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84B8E" w:rsidRPr="00C84B8E" w:rsidRDefault="00C84B8E" w:rsidP="00C84B8E">
      <w:pPr>
        <w:spacing w:after="0" w:line="240" w:lineRule="auto"/>
        <w:jc w:val="center"/>
        <w:rPr>
          <w:rFonts w:ascii="Arial" w:eastAsia="Times New Roman" w:hAnsi="Arial" w:cs="Arial"/>
          <w:b/>
          <w:bCs/>
          <w:sz w:val="24"/>
          <w:szCs w:val="24"/>
          <w:lang w:eastAsia="ru-RU"/>
        </w:rPr>
      </w:pPr>
      <w:r w:rsidRPr="00C84B8E">
        <w:fldChar w:fldCharType="begin"/>
      </w:r>
      <w:r w:rsidRPr="00C84B8E">
        <w:instrText xml:space="preserve"> HYPERLINK "http://www.consultant.ru/document/cons_doc_LAW_66530/" </w:instrText>
      </w:r>
      <w:r w:rsidRPr="00C84B8E">
        <w:fldChar w:fldCharType="separate"/>
      </w:r>
      <w:r w:rsidRPr="00C84B8E">
        <w:rPr>
          <w:rStyle w:val="a3"/>
          <w:rFonts w:ascii="Arial" w:hAnsi="Arial" w:cs="Arial"/>
          <w:b/>
          <w:bCs/>
          <w:color w:val="auto"/>
          <w:shd w:val="clear" w:color="auto" w:fill="FFFFFF"/>
        </w:rPr>
        <w:t>Федеральный закон от 02.03.2007 N 25-ФЗ (ред. от 16.12.2019) "О муниципальной службе в Российской Федерации"</w:t>
      </w:r>
      <w:r w:rsidRPr="00C84B8E">
        <w:fldChar w:fldCharType="end"/>
      </w:r>
    </w:p>
    <w:bookmarkEnd w:id="0"/>
    <w:p w:rsidR="00C84B8E" w:rsidRPr="00C84B8E" w:rsidRDefault="00C84B8E" w:rsidP="00C84B8E">
      <w:pPr>
        <w:spacing w:after="0" w:line="240" w:lineRule="auto"/>
        <w:jc w:val="center"/>
        <w:rPr>
          <w:rFonts w:ascii="Verdana" w:eastAsia="Times New Roman" w:hAnsi="Verdana" w:cs="Times New Roman"/>
          <w:b/>
          <w:bCs/>
          <w:sz w:val="21"/>
          <w:szCs w:val="21"/>
          <w:lang w:eastAsia="ru-RU"/>
        </w:rPr>
      </w:pPr>
      <w:r w:rsidRPr="00C84B8E">
        <w:rPr>
          <w:rFonts w:ascii="Arial" w:eastAsia="Times New Roman" w:hAnsi="Arial" w:cs="Arial"/>
          <w:b/>
          <w:bCs/>
          <w:sz w:val="24"/>
          <w:szCs w:val="24"/>
          <w:lang w:eastAsia="ru-RU"/>
        </w:rPr>
        <w:t>Глава 4. ПОРЯДОК ПОСТУПЛЕНИЯ НА МУНИЦИПАЛЬНУЮ СЛУЖБУ,</w:t>
      </w:r>
    </w:p>
    <w:p w:rsidR="00C84B8E" w:rsidRPr="00C84B8E" w:rsidRDefault="00C84B8E" w:rsidP="00C84B8E">
      <w:pPr>
        <w:spacing w:after="0" w:line="240" w:lineRule="auto"/>
        <w:jc w:val="center"/>
        <w:rPr>
          <w:rFonts w:ascii="Verdana" w:eastAsia="Times New Roman" w:hAnsi="Verdana" w:cs="Times New Roman"/>
          <w:b/>
          <w:bCs/>
          <w:sz w:val="21"/>
          <w:szCs w:val="21"/>
          <w:lang w:eastAsia="ru-RU"/>
        </w:rPr>
      </w:pPr>
      <w:r w:rsidRPr="00C84B8E">
        <w:rPr>
          <w:rFonts w:ascii="Arial" w:eastAsia="Times New Roman" w:hAnsi="Arial" w:cs="Arial"/>
          <w:b/>
          <w:bCs/>
          <w:sz w:val="24"/>
          <w:szCs w:val="24"/>
          <w:lang w:eastAsia="ru-RU"/>
        </w:rPr>
        <w:t>ЕЕ ПРОХОЖДЕНИЯ И ПРЕКРАЩЕНИЯ</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 </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Arial" w:eastAsia="Times New Roman" w:hAnsi="Arial" w:cs="Arial"/>
          <w:b/>
          <w:bCs/>
          <w:sz w:val="24"/>
          <w:szCs w:val="24"/>
          <w:lang w:eastAsia="ru-RU"/>
        </w:rPr>
        <w:t>Статья 16. Поступление на муниципальную службу</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 </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C84B8E">
        <w:rPr>
          <w:rFonts w:ascii="Times New Roman" w:eastAsia="Times New Roman" w:hAnsi="Times New Roman" w:cs="Times New Roman"/>
          <w:sz w:val="24"/>
          <w:szCs w:val="24"/>
          <w:lang w:eastAsia="ru-RU"/>
        </w:rPr>
        <w:t>ограничений</w:t>
      </w:r>
      <w:proofErr w:type="gramEnd"/>
      <w:r w:rsidRPr="00C84B8E">
        <w:rPr>
          <w:rFonts w:ascii="Times New Roman" w:eastAsia="Times New Roman" w:hAnsi="Times New Roman" w:cs="Times New Roman"/>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84B8E" w:rsidRPr="00C84B8E" w:rsidRDefault="00C84B8E" w:rsidP="00C84B8E">
      <w:pPr>
        <w:spacing w:after="0" w:line="240" w:lineRule="auto"/>
        <w:jc w:val="both"/>
        <w:rPr>
          <w:rFonts w:ascii="Verdana" w:eastAsia="Times New Roman" w:hAnsi="Verdana" w:cs="Times New Roman"/>
          <w:color w:val="000000"/>
          <w:sz w:val="21"/>
          <w:szCs w:val="21"/>
          <w:lang w:eastAsia="ru-RU"/>
        </w:rPr>
      </w:pPr>
      <w:r w:rsidRPr="00C84B8E">
        <w:rPr>
          <w:rFonts w:ascii="Times New Roman" w:eastAsia="Times New Roman" w:hAnsi="Times New Roman" w:cs="Times New Roman"/>
          <w:color w:val="000000"/>
          <w:sz w:val="24"/>
          <w:szCs w:val="24"/>
          <w:lang w:eastAsia="ru-RU"/>
        </w:rPr>
        <w:t>(в ред. Федерального закона от 23.07.2008 N 160-ФЗ)</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3) паспорт;</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5) документ об образовании;</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C84B8E" w:rsidRPr="00C84B8E" w:rsidRDefault="00C84B8E" w:rsidP="00C84B8E">
      <w:pPr>
        <w:spacing w:after="0" w:line="240" w:lineRule="auto"/>
        <w:jc w:val="both"/>
        <w:rPr>
          <w:rFonts w:ascii="Verdana" w:eastAsia="Times New Roman" w:hAnsi="Verdana" w:cs="Times New Roman"/>
          <w:color w:val="000000"/>
          <w:sz w:val="21"/>
          <w:szCs w:val="21"/>
          <w:lang w:eastAsia="ru-RU"/>
        </w:rPr>
      </w:pPr>
      <w:r w:rsidRPr="00C84B8E">
        <w:rPr>
          <w:rFonts w:ascii="Times New Roman" w:eastAsia="Times New Roman" w:hAnsi="Times New Roman" w:cs="Times New Roman"/>
          <w:color w:val="000000"/>
          <w:sz w:val="24"/>
          <w:szCs w:val="24"/>
          <w:lang w:eastAsia="ru-RU"/>
        </w:rPr>
        <w:t>(в ред. Федерального закона от 02.07.2013 N 170-ФЗ)</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C84B8E" w:rsidRPr="00C84B8E" w:rsidRDefault="00C84B8E" w:rsidP="00C84B8E">
      <w:pPr>
        <w:spacing w:after="0" w:line="240" w:lineRule="auto"/>
        <w:jc w:val="both"/>
        <w:rPr>
          <w:rFonts w:ascii="Verdana" w:eastAsia="Times New Roman" w:hAnsi="Verdana" w:cs="Times New Roman"/>
          <w:color w:val="000000"/>
          <w:sz w:val="21"/>
          <w:szCs w:val="21"/>
          <w:lang w:eastAsia="ru-RU"/>
        </w:rPr>
      </w:pPr>
      <w:r w:rsidRPr="00C84B8E">
        <w:rPr>
          <w:rFonts w:ascii="Times New Roman" w:eastAsia="Times New Roman" w:hAnsi="Times New Roman" w:cs="Times New Roman"/>
          <w:color w:val="000000"/>
          <w:sz w:val="24"/>
          <w:szCs w:val="24"/>
          <w:lang w:eastAsia="ru-RU"/>
        </w:rPr>
        <w:t>(в ред. Федерального закона от 25.11.2013 N 317-ФЗ)</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10.1) сведения, предусмотренные статьей 15.1 настоящего Федерального закона;</w:t>
      </w:r>
    </w:p>
    <w:p w:rsidR="00C84B8E" w:rsidRPr="00C84B8E" w:rsidRDefault="00C84B8E" w:rsidP="00C84B8E">
      <w:pPr>
        <w:spacing w:after="0" w:line="240" w:lineRule="auto"/>
        <w:jc w:val="both"/>
        <w:rPr>
          <w:rFonts w:ascii="Verdana" w:eastAsia="Times New Roman" w:hAnsi="Verdana" w:cs="Times New Roman"/>
          <w:color w:val="000000"/>
          <w:sz w:val="21"/>
          <w:szCs w:val="21"/>
          <w:lang w:eastAsia="ru-RU"/>
        </w:rPr>
      </w:pPr>
      <w:r w:rsidRPr="00C84B8E">
        <w:rPr>
          <w:rFonts w:ascii="Times New Roman" w:eastAsia="Times New Roman" w:hAnsi="Times New Roman" w:cs="Times New Roman"/>
          <w:color w:val="000000"/>
          <w:sz w:val="24"/>
          <w:szCs w:val="24"/>
          <w:lang w:eastAsia="ru-RU"/>
        </w:rPr>
        <w:t>(п. 10.1 введен Федеральным законом от 30.06.2016 N 224-ФЗ)</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bookmarkStart w:id="1" w:name="p360"/>
      <w:bookmarkEnd w:id="1"/>
      <w:r w:rsidRPr="00C84B8E">
        <w:rPr>
          <w:rFonts w:ascii="Times New Roman" w:eastAsia="Times New Roman" w:hAnsi="Times New Roman" w:cs="Times New Roman"/>
          <w:sz w:val="24"/>
          <w:szCs w:val="24"/>
          <w:lang w:eastAsia="ru-RU"/>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w:t>
      </w:r>
      <w:r w:rsidRPr="00C84B8E">
        <w:rPr>
          <w:rFonts w:ascii="Times New Roman" w:eastAsia="Times New Roman" w:hAnsi="Times New Roman" w:cs="Times New Roman"/>
          <w:sz w:val="24"/>
          <w:szCs w:val="24"/>
          <w:lang w:eastAsia="ru-RU"/>
        </w:rPr>
        <w:lastRenderedPageBreak/>
        <w:t>к проверке сведений, представляемых гражданином при поступлении на муниципальную службу.</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 xml:space="preserve">5. В случае установления в процессе проверки, предусмотренной </w:t>
      </w:r>
      <w:hyperlink w:anchor="p360" w:history="1">
        <w:r w:rsidRPr="00C84B8E">
          <w:rPr>
            <w:rFonts w:ascii="Times New Roman" w:eastAsia="Times New Roman" w:hAnsi="Times New Roman" w:cs="Times New Roman"/>
            <w:color w:val="0000FF"/>
            <w:sz w:val="24"/>
            <w:szCs w:val="24"/>
            <w:lang w:eastAsia="ru-RU"/>
          </w:rPr>
          <w:t>частью 4</w:t>
        </w:r>
      </w:hyperlink>
      <w:r w:rsidRPr="00C84B8E">
        <w:rPr>
          <w:rFonts w:ascii="Times New Roman" w:eastAsia="Times New Roman" w:hAnsi="Times New Roman" w:cs="Times New Roman"/>
          <w:sz w:val="24"/>
          <w:szCs w:val="24"/>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 </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Arial" w:eastAsia="Times New Roman" w:hAnsi="Arial" w:cs="Arial"/>
          <w:b/>
          <w:bCs/>
          <w:sz w:val="24"/>
          <w:szCs w:val="24"/>
          <w:lang w:eastAsia="ru-RU"/>
        </w:rPr>
        <w:t>Статья 17. Конкурс на замещение должности муниципальной службы</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 </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84B8E" w:rsidRPr="00C84B8E" w:rsidRDefault="00C84B8E" w:rsidP="00C84B8E">
      <w:pPr>
        <w:spacing w:after="0" w:line="240" w:lineRule="auto"/>
        <w:jc w:val="both"/>
        <w:rPr>
          <w:rFonts w:ascii="Verdana" w:eastAsia="Times New Roman" w:hAnsi="Verdana" w:cs="Times New Roman"/>
          <w:color w:val="000000"/>
          <w:sz w:val="21"/>
          <w:szCs w:val="21"/>
          <w:lang w:eastAsia="ru-RU"/>
        </w:rPr>
      </w:pPr>
      <w:r w:rsidRPr="00C84B8E">
        <w:rPr>
          <w:rFonts w:ascii="Times New Roman" w:eastAsia="Times New Roman" w:hAnsi="Times New Roman" w:cs="Times New Roman"/>
          <w:color w:val="000000"/>
          <w:sz w:val="24"/>
          <w:szCs w:val="24"/>
          <w:lang w:eastAsia="ru-RU"/>
        </w:rPr>
        <w:t>(в ред. Федерального закона от 18.04.2018 N 83-ФЗ)</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 </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Arial" w:eastAsia="Times New Roman" w:hAnsi="Arial" w:cs="Arial"/>
          <w:b/>
          <w:bCs/>
          <w:sz w:val="24"/>
          <w:szCs w:val="24"/>
          <w:lang w:eastAsia="ru-RU"/>
        </w:rPr>
        <w:t>Статья 18. Аттестация муниципальных служащих</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 </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2) достигшие возраста 60 лет;</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3) беременные женщины;</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84B8E" w:rsidRPr="00C84B8E" w:rsidRDefault="00C84B8E" w:rsidP="00C84B8E">
      <w:pPr>
        <w:spacing w:after="0" w:line="240" w:lineRule="auto"/>
        <w:jc w:val="both"/>
        <w:rPr>
          <w:rFonts w:ascii="Verdana" w:eastAsia="Times New Roman" w:hAnsi="Verdana" w:cs="Times New Roman"/>
          <w:color w:val="000000"/>
          <w:sz w:val="21"/>
          <w:szCs w:val="21"/>
          <w:lang w:eastAsia="ru-RU"/>
        </w:rPr>
      </w:pPr>
      <w:r w:rsidRPr="00C84B8E">
        <w:rPr>
          <w:rFonts w:ascii="Times New Roman" w:eastAsia="Times New Roman" w:hAnsi="Times New Roman" w:cs="Times New Roman"/>
          <w:color w:val="000000"/>
          <w:sz w:val="24"/>
          <w:szCs w:val="24"/>
          <w:lang w:eastAsia="ru-RU"/>
        </w:rPr>
        <w:t>(в ред. Федерального закона от 30.03.2015 N 63-ФЗ)</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 </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Arial" w:eastAsia="Times New Roman" w:hAnsi="Arial" w:cs="Arial"/>
          <w:b/>
          <w:bCs/>
          <w:sz w:val="24"/>
          <w:szCs w:val="24"/>
          <w:lang w:eastAsia="ru-RU"/>
        </w:rPr>
        <w:t>Статья 19. Основания для расторжения трудового договора с муниципальным служащим</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 </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 и установленных статьями 13, 14, 14.1 и 15 настоящего Федерального закона;</w:t>
      </w:r>
    </w:p>
    <w:p w:rsidR="00C84B8E" w:rsidRPr="00C84B8E" w:rsidRDefault="00C84B8E" w:rsidP="00C84B8E">
      <w:pPr>
        <w:spacing w:after="0" w:line="240" w:lineRule="auto"/>
        <w:jc w:val="both"/>
        <w:rPr>
          <w:rFonts w:ascii="Verdana" w:eastAsia="Times New Roman" w:hAnsi="Verdana" w:cs="Times New Roman"/>
          <w:color w:val="000000"/>
          <w:sz w:val="21"/>
          <w:szCs w:val="21"/>
          <w:lang w:eastAsia="ru-RU"/>
        </w:rPr>
      </w:pPr>
      <w:r w:rsidRPr="00C84B8E">
        <w:rPr>
          <w:rFonts w:ascii="Times New Roman" w:eastAsia="Times New Roman" w:hAnsi="Times New Roman" w:cs="Times New Roman"/>
          <w:color w:val="000000"/>
          <w:sz w:val="24"/>
          <w:szCs w:val="24"/>
          <w:lang w:eastAsia="ru-RU"/>
        </w:rPr>
        <w:t>(в ред. Федерального закона от 21.11.2011 N 329-ФЗ)</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C84B8E" w:rsidRPr="00C84B8E" w:rsidRDefault="00C84B8E" w:rsidP="00C84B8E">
      <w:pPr>
        <w:spacing w:after="0" w:line="240" w:lineRule="auto"/>
        <w:jc w:val="both"/>
        <w:rPr>
          <w:rFonts w:ascii="Verdana" w:eastAsia="Times New Roman" w:hAnsi="Verdana" w:cs="Times New Roman"/>
          <w:color w:val="000000"/>
          <w:sz w:val="21"/>
          <w:szCs w:val="21"/>
          <w:lang w:eastAsia="ru-RU"/>
        </w:rPr>
      </w:pPr>
      <w:r w:rsidRPr="00C84B8E">
        <w:rPr>
          <w:rFonts w:ascii="Times New Roman" w:eastAsia="Times New Roman" w:hAnsi="Times New Roman" w:cs="Times New Roman"/>
          <w:color w:val="000000"/>
          <w:sz w:val="24"/>
          <w:szCs w:val="24"/>
          <w:lang w:eastAsia="ru-RU"/>
        </w:rPr>
        <w:t>(п. 4 введен Федеральным законом от 17.07.2009 N 160-ФЗ)</w:t>
      </w:r>
    </w:p>
    <w:p w:rsidR="00C84B8E" w:rsidRPr="00C84B8E" w:rsidRDefault="00C84B8E" w:rsidP="00C84B8E">
      <w:pPr>
        <w:spacing w:after="0" w:line="240" w:lineRule="auto"/>
        <w:ind w:firstLine="540"/>
        <w:jc w:val="both"/>
        <w:rPr>
          <w:rFonts w:ascii="Verdana" w:eastAsia="Times New Roman" w:hAnsi="Verdana" w:cs="Times New Roman"/>
          <w:sz w:val="21"/>
          <w:szCs w:val="21"/>
          <w:lang w:eastAsia="ru-RU"/>
        </w:rPr>
      </w:pPr>
      <w:r w:rsidRPr="00C84B8E">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67F9" w:rsidRDefault="00C84B8E"/>
    <w:sectPr w:rsidR="008A6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8E"/>
    <w:rsid w:val="00300685"/>
    <w:rsid w:val="003A1C6D"/>
    <w:rsid w:val="00C8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04316-DDBF-4D9C-A523-F38E590A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4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47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201">
          <w:marLeft w:val="0"/>
          <w:marRight w:val="0"/>
          <w:marTop w:val="0"/>
          <w:marBottom w:val="0"/>
          <w:divBdr>
            <w:top w:val="none" w:sz="0" w:space="0" w:color="auto"/>
            <w:left w:val="none" w:sz="0" w:space="0" w:color="auto"/>
            <w:bottom w:val="none" w:sz="0" w:space="0" w:color="auto"/>
            <w:right w:val="none" w:sz="0" w:space="0" w:color="auto"/>
          </w:divBdr>
        </w:div>
        <w:div w:id="1506938909">
          <w:marLeft w:val="0"/>
          <w:marRight w:val="0"/>
          <w:marTop w:val="0"/>
          <w:marBottom w:val="0"/>
          <w:divBdr>
            <w:top w:val="none" w:sz="0" w:space="0" w:color="auto"/>
            <w:left w:val="none" w:sz="0" w:space="0" w:color="auto"/>
            <w:bottom w:val="none" w:sz="0" w:space="0" w:color="auto"/>
            <w:right w:val="none" w:sz="0" w:space="0" w:color="auto"/>
          </w:divBdr>
        </w:div>
        <w:div w:id="693580608">
          <w:marLeft w:val="0"/>
          <w:marRight w:val="0"/>
          <w:marTop w:val="0"/>
          <w:marBottom w:val="0"/>
          <w:divBdr>
            <w:top w:val="none" w:sz="0" w:space="0" w:color="auto"/>
            <w:left w:val="none" w:sz="0" w:space="0" w:color="auto"/>
            <w:bottom w:val="none" w:sz="0" w:space="0" w:color="auto"/>
            <w:right w:val="none" w:sz="0" w:space="0" w:color="auto"/>
          </w:divBdr>
        </w:div>
        <w:div w:id="1092626832">
          <w:marLeft w:val="0"/>
          <w:marRight w:val="0"/>
          <w:marTop w:val="0"/>
          <w:marBottom w:val="0"/>
          <w:divBdr>
            <w:top w:val="none" w:sz="0" w:space="0" w:color="auto"/>
            <w:left w:val="none" w:sz="0" w:space="0" w:color="auto"/>
            <w:bottom w:val="none" w:sz="0" w:space="0" w:color="auto"/>
            <w:right w:val="none" w:sz="0" w:space="0" w:color="auto"/>
          </w:divBdr>
        </w:div>
        <w:div w:id="334966554">
          <w:marLeft w:val="0"/>
          <w:marRight w:val="0"/>
          <w:marTop w:val="0"/>
          <w:marBottom w:val="0"/>
          <w:divBdr>
            <w:top w:val="none" w:sz="0" w:space="0" w:color="auto"/>
            <w:left w:val="none" w:sz="0" w:space="0" w:color="auto"/>
            <w:bottom w:val="none" w:sz="0" w:space="0" w:color="auto"/>
            <w:right w:val="none" w:sz="0" w:space="0" w:color="auto"/>
          </w:divBdr>
        </w:div>
        <w:div w:id="201796039">
          <w:marLeft w:val="0"/>
          <w:marRight w:val="0"/>
          <w:marTop w:val="0"/>
          <w:marBottom w:val="0"/>
          <w:divBdr>
            <w:top w:val="none" w:sz="0" w:space="0" w:color="auto"/>
            <w:left w:val="none" w:sz="0" w:space="0" w:color="auto"/>
            <w:bottom w:val="none" w:sz="0" w:space="0" w:color="auto"/>
            <w:right w:val="none" w:sz="0" w:space="0" w:color="auto"/>
          </w:divBdr>
        </w:div>
        <w:div w:id="1219317580">
          <w:marLeft w:val="0"/>
          <w:marRight w:val="0"/>
          <w:marTop w:val="0"/>
          <w:marBottom w:val="0"/>
          <w:divBdr>
            <w:top w:val="none" w:sz="0" w:space="0" w:color="auto"/>
            <w:left w:val="none" w:sz="0" w:space="0" w:color="auto"/>
            <w:bottom w:val="none" w:sz="0" w:space="0" w:color="auto"/>
            <w:right w:val="none" w:sz="0" w:space="0" w:color="auto"/>
          </w:divBdr>
        </w:div>
        <w:div w:id="117973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2020-06-04T12:52:00Z</dcterms:created>
  <dcterms:modified xsi:type="dcterms:W3CDTF">2020-06-04T12:56:00Z</dcterms:modified>
</cp:coreProperties>
</file>